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02833" w14:textId="5EF2F1FC" w:rsidR="001B0573" w:rsidRDefault="00DC3A10" w:rsidP="001B0573">
      <w:pPr>
        <w:jc w:val="center"/>
        <w:rPr>
          <w:b/>
          <w:bCs/>
          <w:u w:val="single"/>
        </w:rPr>
      </w:pPr>
      <w:bookmarkStart w:id="0" w:name="_GoBack"/>
      <w:bookmarkEnd w:id="0"/>
      <w:r w:rsidRPr="001B0573">
        <w:rPr>
          <w:b/>
          <w:bCs/>
          <w:u w:val="single"/>
        </w:rPr>
        <w:t>Anesthesia Reference Binder for COVID+</w:t>
      </w:r>
      <w:r w:rsidR="001B0573" w:rsidRPr="001B0573">
        <w:rPr>
          <w:b/>
          <w:bCs/>
          <w:u w:val="single"/>
        </w:rPr>
        <w:t>/PUI</w:t>
      </w:r>
      <w:r w:rsidRPr="001B0573">
        <w:rPr>
          <w:b/>
          <w:bCs/>
          <w:u w:val="single"/>
        </w:rPr>
        <w:t xml:space="preserve"> Patients in the OR:</w:t>
      </w:r>
    </w:p>
    <w:p w14:paraId="291FFDDA" w14:textId="6F332004" w:rsidR="009C3189" w:rsidRPr="001B0573" w:rsidRDefault="00DC3A10" w:rsidP="001B0573">
      <w:pPr>
        <w:jc w:val="center"/>
        <w:rPr>
          <w:b/>
          <w:bCs/>
          <w:u w:val="single"/>
        </w:rPr>
      </w:pPr>
      <w:r w:rsidRPr="001B0573">
        <w:rPr>
          <w:b/>
          <w:bCs/>
          <w:u w:val="single"/>
        </w:rPr>
        <w:t>Table of Contents</w:t>
      </w:r>
    </w:p>
    <w:p w14:paraId="680ED375" w14:textId="1BD31243" w:rsidR="00DC3A10" w:rsidRDefault="00DC3A10"/>
    <w:p w14:paraId="0B705741" w14:textId="6A727A8A" w:rsidR="00DC3A10" w:rsidRDefault="00DC3A10" w:rsidP="00DC3A10">
      <w:pPr>
        <w:pStyle w:val="ListParagraph"/>
        <w:numPr>
          <w:ilvl w:val="0"/>
          <w:numId w:val="1"/>
        </w:numPr>
      </w:pPr>
      <w:proofErr w:type="spellStart"/>
      <w:r>
        <w:t>AnCo</w:t>
      </w:r>
      <w:proofErr w:type="spellEnd"/>
      <w:r>
        <w:t xml:space="preserve"> Summary Document on Caring for COVID+/PUI Patients</w:t>
      </w:r>
    </w:p>
    <w:p w14:paraId="44D3E68F" w14:textId="60DFDD17" w:rsidR="00DC3A10" w:rsidRDefault="00DD6861" w:rsidP="00DC3A10">
      <w:pPr>
        <w:pStyle w:val="ListParagraph"/>
        <w:numPr>
          <w:ilvl w:val="0"/>
          <w:numId w:val="1"/>
        </w:numPr>
      </w:pPr>
      <w:r>
        <w:t>APSF Recommendations for Airway Management in a Patient with Suspected Coronavirus Infection</w:t>
      </w:r>
    </w:p>
    <w:p w14:paraId="0731A35C" w14:textId="2BA8E917" w:rsidR="00C16B7E" w:rsidRDefault="00C16B7E" w:rsidP="00DC3A10">
      <w:pPr>
        <w:pStyle w:val="ListParagraph"/>
        <w:numPr>
          <w:ilvl w:val="0"/>
          <w:numId w:val="1"/>
        </w:numPr>
      </w:pPr>
      <w:r>
        <w:t xml:space="preserve">AAMC Perioperative Plan for </w:t>
      </w:r>
      <w:r w:rsidR="006F1F15">
        <w:t>Patients Who are NOT Known/Suspected COVID-19</w:t>
      </w:r>
    </w:p>
    <w:p w14:paraId="5E8416A0" w14:textId="01329E86" w:rsidR="00561490" w:rsidRDefault="00561490" w:rsidP="00DC3A10">
      <w:pPr>
        <w:pStyle w:val="ListParagraph"/>
        <w:numPr>
          <w:ilvl w:val="0"/>
          <w:numId w:val="1"/>
        </w:numPr>
      </w:pPr>
      <w:r>
        <w:t>PPE Guidelines</w:t>
      </w:r>
    </w:p>
    <w:p w14:paraId="0DF82EFC" w14:textId="452C910A" w:rsidR="00864512" w:rsidRDefault="00864512" w:rsidP="00864512">
      <w:pPr>
        <w:pStyle w:val="ListParagraph"/>
        <w:numPr>
          <w:ilvl w:val="1"/>
          <w:numId w:val="1"/>
        </w:numPr>
      </w:pPr>
      <w:r>
        <w:t>Recommended wear</w:t>
      </w:r>
    </w:p>
    <w:p w14:paraId="59C50918" w14:textId="617310EE" w:rsidR="00864512" w:rsidRDefault="00864512" w:rsidP="00864512">
      <w:pPr>
        <w:pStyle w:val="ListParagraph"/>
        <w:numPr>
          <w:ilvl w:val="1"/>
          <w:numId w:val="1"/>
        </w:numPr>
      </w:pPr>
      <w:r>
        <w:t>Donning/doffing protocol</w:t>
      </w:r>
    </w:p>
    <w:p w14:paraId="30B31218" w14:textId="6588A80D" w:rsidR="00DC3A10" w:rsidRDefault="00DC3A10" w:rsidP="00DC3A10">
      <w:pPr>
        <w:pStyle w:val="ListParagraph"/>
        <w:numPr>
          <w:ilvl w:val="0"/>
          <w:numId w:val="1"/>
        </w:numPr>
      </w:pPr>
      <w:r>
        <w:t>Specific AAMC Workflow Protocols</w:t>
      </w:r>
    </w:p>
    <w:p w14:paraId="530EFC65" w14:textId="46E721D1" w:rsidR="005227F1" w:rsidRDefault="005227F1" w:rsidP="004A2C27">
      <w:pPr>
        <w:pStyle w:val="ListParagraph"/>
        <w:numPr>
          <w:ilvl w:val="1"/>
          <w:numId w:val="1"/>
        </w:num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COVID-19/PUI Patients in the ORs (</w:t>
      </w:r>
      <w:r w:rsidRPr="005227F1">
        <w:rPr>
          <w:rFonts w:ascii="Arial Narrow" w:hAnsi="Arial Narrow"/>
          <w:color w:val="000000" w:themeColor="text1"/>
          <w:highlight w:val="yellow"/>
        </w:rPr>
        <w:t xml:space="preserve">need </w:t>
      </w:r>
      <w:proofErr w:type="spellStart"/>
      <w:r w:rsidRPr="005227F1">
        <w:rPr>
          <w:rFonts w:ascii="Arial Narrow" w:hAnsi="Arial Narrow"/>
          <w:color w:val="000000" w:themeColor="text1"/>
          <w:highlight w:val="yellow"/>
        </w:rPr>
        <w:t>visio</w:t>
      </w:r>
      <w:proofErr w:type="spellEnd"/>
      <w:r w:rsidRPr="005227F1">
        <w:rPr>
          <w:rFonts w:ascii="Arial Narrow" w:hAnsi="Arial Narrow"/>
          <w:color w:val="000000" w:themeColor="text1"/>
          <w:highlight w:val="yellow"/>
        </w:rPr>
        <w:t xml:space="preserve"> flowsheets</w:t>
      </w:r>
      <w:r>
        <w:rPr>
          <w:rFonts w:ascii="Arial Narrow" w:hAnsi="Arial Narrow"/>
          <w:color w:val="000000" w:themeColor="text1"/>
        </w:rPr>
        <w:t>)</w:t>
      </w:r>
    </w:p>
    <w:p w14:paraId="78E36052" w14:textId="576B8660" w:rsidR="004A2C27" w:rsidRPr="00735183" w:rsidRDefault="004A2C27" w:rsidP="005227F1">
      <w:pPr>
        <w:pStyle w:val="ListParagraph"/>
        <w:numPr>
          <w:ilvl w:val="2"/>
          <w:numId w:val="1"/>
        </w:numPr>
        <w:rPr>
          <w:rFonts w:ascii="Arial Narrow" w:hAnsi="Arial Narrow"/>
          <w:color w:val="000000" w:themeColor="text1"/>
        </w:rPr>
      </w:pPr>
      <w:r w:rsidRPr="00735183">
        <w:rPr>
          <w:rFonts w:ascii="Arial Narrow" w:hAnsi="Arial Narrow"/>
          <w:color w:val="000000" w:themeColor="text1"/>
        </w:rPr>
        <w:t>COVID-19/PUI Patient from the ICU (Intubated)</w:t>
      </w:r>
    </w:p>
    <w:p w14:paraId="45F3238C" w14:textId="2D09B12C" w:rsidR="004A2C27" w:rsidRPr="00735183" w:rsidRDefault="004A2C27" w:rsidP="005227F1">
      <w:pPr>
        <w:pStyle w:val="ListParagraph"/>
        <w:numPr>
          <w:ilvl w:val="2"/>
          <w:numId w:val="1"/>
        </w:numPr>
        <w:rPr>
          <w:rFonts w:ascii="Arial Narrow" w:hAnsi="Arial Narrow"/>
          <w:color w:val="000000" w:themeColor="text1"/>
        </w:rPr>
      </w:pPr>
      <w:r w:rsidRPr="00735183">
        <w:rPr>
          <w:rFonts w:ascii="Arial Narrow" w:hAnsi="Arial Narrow"/>
          <w:color w:val="000000" w:themeColor="text1"/>
        </w:rPr>
        <w:t xml:space="preserve">COVID-19/PUI Patient </w:t>
      </w:r>
      <w:r>
        <w:rPr>
          <w:rFonts w:ascii="Arial Narrow" w:hAnsi="Arial Narrow"/>
          <w:color w:val="000000" w:themeColor="text1"/>
        </w:rPr>
        <w:t xml:space="preserve">from the </w:t>
      </w:r>
      <w:r w:rsidR="005227F1">
        <w:rPr>
          <w:rFonts w:ascii="Arial Narrow" w:hAnsi="Arial Narrow"/>
          <w:color w:val="000000" w:themeColor="text1"/>
        </w:rPr>
        <w:t>F</w:t>
      </w:r>
      <w:r>
        <w:rPr>
          <w:rFonts w:ascii="Arial Narrow" w:hAnsi="Arial Narrow"/>
          <w:color w:val="000000" w:themeColor="text1"/>
        </w:rPr>
        <w:t>loor</w:t>
      </w:r>
      <w:r w:rsidR="005227F1">
        <w:rPr>
          <w:rFonts w:ascii="Arial Narrow" w:hAnsi="Arial Narrow"/>
          <w:color w:val="000000" w:themeColor="text1"/>
        </w:rPr>
        <w:t>/ED</w:t>
      </w:r>
      <w:r w:rsidRPr="00735183"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 xml:space="preserve">(stable, </w:t>
      </w:r>
      <w:r w:rsidRPr="00735183">
        <w:rPr>
          <w:rFonts w:ascii="Arial Narrow" w:hAnsi="Arial Narrow"/>
          <w:color w:val="000000" w:themeColor="text1"/>
        </w:rPr>
        <w:t>no</w:t>
      </w:r>
      <w:r>
        <w:rPr>
          <w:rFonts w:ascii="Arial Narrow" w:hAnsi="Arial Narrow"/>
          <w:color w:val="000000" w:themeColor="text1"/>
        </w:rPr>
        <w:t xml:space="preserve">t </w:t>
      </w:r>
      <w:r w:rsidRPr="00735183">
        <w:rPr>
          <w:rFonts w:ascii="Arial Narrow" w:hAnsi="Arial Narrow"/>
          <w:color w:val="000000" w:themeColor="text1"/>
        </w:rPr>
        <w:t>intubated</w:t>
      </w:r>
      <w:r>
        <w:rPr>
          <w:rFonts w:ascii="Arial Narrow" w:hAnsi="Arial Narrow"/>
          <w:color w:val="000000" w:themeColor="text1"/>
        </w:rPr>
        <w:t>)</w:t>
      </w:r>
    </w:p>
    <w:p w14:paraId="3005B908" w14:textId="46D40278" w:rsidR="005227F1" w:rsidRDefault="004A2C27" w:rsidP="005227F1">
      <w:pPr>
        <w:pStyle w:val="ListParagraph"/>
        <w:numPr>
          <w:ilvl w:val="2"/>
          <w:numId w:val="1"/>
        </w:numPr>
        <w:rPr>
          <w:rFonts w:ascii="Arial Narrow" w:hAnsi="Arial Narrow"/>
          <w:color w:val="000000" w:themeColor="text1"/>
        </w:rPr>
      </w:pPr>
      <w:r w:rsidRPr="00735183">
        <w:rPr>
          <w:rFonts w:ascii="Arial Narrow" w:hAnsi="Arial Narrow"/>
          <w:color w:val="000000" w:themeColor="text1"/>
        </w:rPr>
        <w:t>COVID-19/PUI Out-patient</w:t>
      </w:r>
    </w:p>
    <w:p w14:paraId="4E6F9FFE" w14:textId="17D28E24" w:rsidR="005227F1" w:rsidRDefault="005227F1" w:rsidP="005227F1">
      <w:pPr>
        <w:pStyle w:val="ListParagraph"/>
        <w:numPr>
          <w:ilvl w:val="2"/>
          <w:numId w:val="1"/>
        </w:numPr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>COVID-19/PUI Procedure performed at the bedside</w:t>
      </w:r>
    </w:p>
    <w:p w14:paraId="54CE7A80" w14:textId="73EDCFC7" w:rsidR="005227F1" w:rsidRPr="005227F1" w:rsidRDefault="005227F1" w:rsidP="005227F1">
      <w:pPr>
        <w:pStyle w:val="ListParagraph"/>
        <w:numPr>
          <w:ilvl w:val="2"/>
          <w:numId w:val="1"/>
        </w:numPr>
      </w:pPr>
      <w:r>
        <w:t>OR Decontamination Protocol after COVID+/PUI Patient</w:t>
      </w:r>
    </w:p>
    <w:p w14:paraId="5D69F4C5" w14:textId="77777777" w:rsidR="005227F1" w:rsidRDefault="00DC3A10" w:rsidP="00DC3A10">
      <w:pPr>
        <w:pStyle w:val="ListParagraph"/>
        <w:numPr>
          <w:ilvl w:val="1"/>
          <w:numId w:val="1"/>
        </w:numPr>
      </w:pPr>
      <w:r>
        <w:t xml:space="preserve">L&amp;D </w:t>
      </w:r>
      <w:r w:rsidR="005227F1">
        <w:t>Protocols:</w:t>
      </w:r>
    </w:p>
    <w:p w14:paraId="0A2B20A6" w14:textId="4578ABA1" w:rsidR="00DC3A10" w:rsidRDefault="005227F1" w:rsidP="005227F1">
      <w:pPr>
        <w:pStyle w:val="ListParagraph"/>
        <w:numPr>
          <w:ilvl w:val="2"/>
          <w:numId w:val="1"/>
        </w:numPr>
      </w:pPr>
      <w:r>
        <w:t xml:space="preserve">OB Hospitalist </w:t>
      </w:r>
      <w:r w:rsidR="00DC3A10">
        <w:t>Workflow for COVID+/PUI Patient</w:t>
      </w:r>
    </w:p>
    <w:p w14:paraId="06A8D5E9" w14:textId="4D69FB02" w:rsidR="00DC3A10" w:rsidRDefault="00DC3A10" w:rsidP="005227F1">
      <w:pPr>
        <w:pStyle w:val="ListParagraph"/>
        <w:numPr>
          <w:ilvl w:val="2"/>
          <w:numId w:val="1"/>
        </w:numPr>
      </w:pPr>
      <w:r>
        <w:t xml:space="preserve">L&amp;D Respiratory </w:t>
      </w:r>
      <w:r w:rsidR="005227F1">
        <w:t>Failure</w:t>
      </w:r>
      <w:r>
        <w:t xml:space="preserve"> in COVID+/PUI Patient</w:t>
      </w:r>
    </w:p>
    <w:p w14:paraId="7A1218BC" w14:textId="4A565002" w:rsidR="00DC3A10" w:rsidRDefault="00DC3A10" w:rsidP="005227F1">
      <w:pPr>
        <w:pStyle w:val="ListParagraph"/>
        <w:numPr>
          <w:ilvl w:val="2"/>
          <w:numId w:val="1"/>
        </w:numPr>
      </w:pPr>
      <w:r>
        <w:t>L&amp;D C-section for COVID+/PUI Patient</w:t>
      </w:r>
      <w:r w:rsidR="005227F1">
        <w:t xml:space="preserve"> (</w:t>
      </w:r>
      <w:r w:rsidR="005227F1" w:rsidRPr="005227F1">
        <w:rPr>
          <w:highlight w:val="yellow"/>
        </w:rPr>
        <w:t>need written version</w:t>
      </w:r>
      <w:r w:rsidR="005227F1">
        <w:t>)</w:t>
      </w:r>
    </w:p>
    <w:p w14:paraId="4F9AF85D" w14:textId="02CA0A44" w:rsidR="00DC3A10" w:rsidRDefault="00DC3A10" w:rsidP="00DC3A10">
      <w:pPr>
        <w:pStyle w:val="ListParagraph"/>
        <w:numPr>
          <w:ilvl w:val="0"/>
          <w:numId w:val="1"/>
        </w:numPr>
      </w:pPr>
      <w:r>
        <w:t>Checklists</w:t>
      </w:r>
    </w:p>
    <w:p w14:paraId="4CFE6C2C" w14:textId="2842FC49" w:rsidR="00917B94" w:rsidRDefault="00DC3A10" w:rsidP="00917B94">
      <w:pPr>
        <w:pStyle w:val="ListParagraph"/>
        <w:numPr>
          <w:ilvl w:val="1"/>
          <w:numId w:val="1"/>
        </w:numPr>
      </w:pPr>
      <w:r>
        <w:t>OR Prep Checklist</w:t>
      </w:r>
      <w:r w:rsidR="00917B94">
        <w:t xml:space="preserve"> </w:t>
      </w:r>
    </w:p>
    <w:p w14:paraId="3F869634" w14:textId="2D6457A2" w:rsidR="00DC3A10" w:rsidRDefault="00DC3A10" w:rsidP="00DC3A10">
      <w:pPr>
        <w:pStyle w:val="ListParagraph"/>
        <w:numPr>
          <w:ilvl w:val="1"/>
          <w:numId w:val="1"/>
        </w:numPr>
      </w:pPr>
      <w:r>
        <w:t>ICU Transport Checklist</w:t>
      </w:r>
    </w:p>
    <w:p w14:paraId="7D829E2A" w14:textId="1942EC17" w:rsidR="00DC3A10" w:rsidRDefault="00DC3A10" w:rsidP="00DC3A10">
      <w:pPr>
        <w:pStyle w:val="ListParagraph"/>
        <w:numPr>
          <w:ilvl w:val="1"/>
          <w:numId w:val="1"/>
        </w:numPr>
      </w:pPr>
      <w:r>
        <w:t>L&amp;D C-section Prep Checklist</w:t>
      </w:r>
      <w:r w:rsidR="00917B94">
        <w:t xml:space="preserve"> </w:t>
      </w:r>
    </w:p>
    <w:p w14:paraId="46FE9171" w14:textId="322C0B68" w:rsidR="00DC3A10" w:rsidRDefault="00561490" w:rsidP="00DC3A10">
      <w:pPr>
        <w:pStyle w:val="ListParagraph"/>
        <w:numPr>
          <w:ilvl w:val="0"/>
          <w:numId w:val="1"/>
        </w:numPr>
      </w:pPr>
      <w:r>
        <w:t>Anesthesia E</w:t>
      </w:r>
      <w:r w:rsidR="00DC3A10">
        <w:t>quipment Supply Lists</w:t>
      </w:r>
    </w:p>
    <w:p w14:paraId="1731A750" w14:textId="28C323BC" w:rsidR="00DC3A10" w:rsidRDefault="00DC3A10" w:rsidP="00DC3A10">
      <w:pPr>
        <w:pStyle w:val="ListParagraph"/>
        <w:numPr>
          <w:ilvl w:val="1"/>
          <w:numId w:val="1"/>
        </w:numPr>
      </w:pPr>
      <w:r>
        <w:t>Anesthesia Suppl</w:t>
      </w:r>
      <w:r w:rsidR="005227F1">
        <w:t>y Cart – Main OR</w:t>
      </w:r>
    </w:p>
    <w:p w14:paraId="613E9BA4" w14:textId="797CAFD6" w:rsidR="0073209F" w:rsidRDefault="0073209F" w:rsidP="0073209F">
      <w:pPr>
        <w:pStyle w:val="ListParagraph"/>
        <w:numPr>
          <w:ilvl w:val="1"/>
          <w:numId w:val="1"/>
        </w:numPr>
      </w:pPr>
      <w:r>
        <w:t xml:space="preserve">Pediatric COVID Supply Box </w:t>
      </w:r>
    </w:p>
    <w:p w14:paraId="6277DC0D" w14:textId="3B48078F" w:rsidR="007370E6" w:rsidRDefault="007370E6" w:rsidP="00DC3A10">
      <w:pPr>
        <w:pStyle w:val="ListParagraph"/>
        <w:numPr>
          <w:ilvl w:val="1"/>
          <w:numId w:val="1"/>
        </w:numPr>
      </w:pPr>
      <w:r>
        <w:t>Anesthesia Equipment kept in Ante Room</w:t>
      </w:r>
    </w:p>
    <w:p w14:paraId="287BA62D" w14:textId="5D22D027" w:rsidR="0073209F" w:rsidRDefault="0073209F" w:rsidP="0073209F">
      <w:pPr>
        <w:pStyle w:val="ListParagraph"/>
        <w:numPr>
          <w:ilvl w:val="1"/>
          <w:numId w:val="1"/>
        </w:numPr>
      </w:pPr>
      <w:r>
        <w:t>Anesthesia Medication Box – Main OR</w:t>
      </w:r>
    </w:p>
    <w:p w14:paraId="72DAD380" w14:textId="255967F0" w:rsidR="00DC3A10" w:rsidRDefault="00DC3A10" w:rsidP="00DC3A10">
      <w:pPr>
        <w:pStyle w:val="ListParagraph"/>
        <w:numPr>
          <w:ilvl w:val="1"/>
          <w:numId w:val="1"/>
        </w:numPr>
      </w:pPr>
      <w:r>
        <w:t>Intubation Grab Bag for L&amp;D</w:t>
      </w:r>
    </w:p>
    <w:p w14:paraId="71F51A15" w14:textId="4C05729B" w:rsidR="00DC3A10" w:rsidRDefault="00DC3A10" w:rsidP="00DC3A10">
      <w:pPr>
        <w:pStyle w:val="ListParagraph"/>
        <w:numPr>
          <w:ilvl w:val="1"/>
          <w:numId w:val="1"/>
        </w:numPr>
      </w:pPr>
      <w:r>
        <w:t xml:space="preserve">L&amp;D OR Supply </w:t>
      </w:r>
      <w:r w:rsidR="005227F1">
        <w:t>Cart</w:t>
      </w:r>
    </w:p>
    <w:p w14:paraId="2C3BB474" w14:textId="2EB7FA22" w:rsidR="00DC3A10" w:rsidRDefault="00DC3A10" w:rsidP="00DC3A10">
      <w:pPr>
        <w:pStyle w:val="ListParagraph"/>
        <w:numPr>
          <w:ilvl w:val="1"/>
          <w:numId w:val="1"/>
        </w:numPr>
      </w:pPr>
      <w:r>
        <w:t xml:space="preserve">L&amp;D C-section Medication </w:t>
      </w:r>
      <w:r w:rsidR="005227F1">
        <w:t>Cart</w:t>
      </w:r>
    </w:p>
    <w:p w14:paraId="6F76AA94" w14:textId="77777777" w:rsidR="001B0573" w:rsidRDefault="001B0573" w:rsidP="0073209F">
      <w:pPr>
        <w:pStyle w:val="ListParagraph"/>
      </w:pPr>
    </w:p>
    <w:sectPr w:rsidR="001B0573" w:rsidSect="00CE2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303FC"/>
    <w:multiLevelType w:val="hybridMultilevel"/>
    <w:tmpl w:val="1C6263AE"/>
    <w:lvl w:ilvl="0" w:tplc="00D8C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96DBC"/>
    <w:multiLevelType w:val="hybridMultilevel"/>
    <w:tmpl w:val="7E3418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A10"/>
    <w:rsid w:val="001A255B"/>
    <w:rsid w:val="001B0573"/>
    <w:rsid w:val="004A2C27"/>
    <w:rsid w:val="005227F1"/>
    <w:rsid w:val="00525129"/>
    <w:rsid w:val="00561490"/>
    <w:rsid w:val="00564D28"/>
    <w:rsid w:val="006F1F15"/>
    <w:rsid w:val="0073209F"/>
    <w:rsid w:val="007370E6"/>
    <w:rsid w:val="007F1A1E"/>
    <w:rsid w:val="007F540C"/>
    <w:rsid w:val="00864512"/>
    <w:rsid w:val="00917B94"/>
    <w:rsid w:val="00C16B7E"/>
    <w:rsid w:val="00CE28FA"/>
    <w:rsid w:val="00DC1C06"/>
    <w:rsid w:val="00DC3A10"/>
    <w:rsid w:val="00DD6861"/>
    <w:rsid w:val="00E11CE1"/>
    <w:rsid w:val="00E57704"/>
    <w:rsid w:val="00FA2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F00CF"/>
  <w15:chartTrackingRefBased/>
  <w15:docId w15:val="{D34B6424-E06D-3F46-B18F-FC9009011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A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C27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C2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Monroe</dc:creator>
  <cp:keywords/>
  <dc:description/>
  <cp:lastModifiedBy>Laurie Garvey</cp:lastModifiedBy>
  <cp:revision>2</cp:revision>
  <cp:lastPrinted>2020-03-23T11:35:00Z</cp:lastPrinted>
  <dcterms:created xsi:type="dcterms:W3CDTF">2020-04-01T19:12:00Z</dcterms:created>
  <dcterms:modified xsi:type="dcterms:W3CDTF">2020-04-01T19:12:00Z</dcterms:modified>
</cp:coreProperties>
</file>